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91" w:rsidRPr="000541F5" w:rsidRDefault="007F6891" w:rsidP="002803E6">
      <w:pPr>
        <w:rPr>
          <w:rFonts w:ascii="TimesNewRomanPSMT" w:hAnsi="TimesNewRomanPSMT" w:cs="TimesNewRomanPSMT"/>
          <w:b/>
          <w:i/>
          <w:iCs/>
          <w:color w:val="FF0000"/>
          <w:szCs w:val="20"/>
          <w:u w:val="single"/>
          <w:lang w:val="fr-BE"/>
        </w:rPr>
      </w:pPr>
      <w:r w:rsidRPr="000541F5">
        <w:rPr>
          <w:rFonts w:ascii="TimesNewRomanPSMT" w:hAnsi="TimesNewRomanPSMT" w:cs="TimesNewRomanPSMT"/>
          <w:b/>
          <w:i/>
          <w:iCs/>
          <w:color w:val="FF0000"/>
          <w:szCs w:val="20"/>
          <w:highlight w:val="yellow"/>
          <w:u w:val="single"/>
          <w:lang w:val="fr-BE"/>
        </w:rPr>
        <w:t xml:space="preserve">Ewald Frank : </w:t>
      </w:r>
      <w:r w:rsidR="00BC3989" w:rsidRPr="000541F5">
        <w:rPr>
          <w:rFonts w:ascii="TimesNewRomanPSMT" w:hAnsi="TimesNewRomanPSMT" w:cs="TimesNewRomanPSMT"/>
          <w:b/>
          <w:i/>
          <w:iCs/>
          <w:color w:val="FF0000"/>
          <w:szCs w:val="20"/>
          <w:highlight w:val="yellow"/>
          <w:u w:val="single"/>
          <w:lang w:val="fr-BE"/>
        </w:rPr>
        <w:t>« </w:t>
      </w:r>
      <w:r w:rsidR="009E29E4" w:rsidRPr="000541F5">
        <w:rPr>
          <w:rFonts w:ascii="TimesNewRomanPSMT" w:hAnsi="TimesNewRomanPSMT" w:cs="TimesNewRomanPSMT"/>
          <w:b/>
          <w:i/>
          <w:iCs/>
          <w:color w:val="FF0000"/>
          <w:szCs w:val="20"/>
          <w:highlight w:val="yellow"/>
          <w:u w:val="single"/>
          <w:lang w:val="fr-BE"/>
        </w:rPr>
        <w:t>…</w:t>
      </w:r>
      <w:r w:rsidRPr="000541F5">
        <w:rPr>
          <w:rFonts w:ascii="TimesNewRomanPSMT" w:hAnsi="TimesNewRomanPSMT" w:cs="TimesNewRomanPSMT"/>
          <w:b/>
          <w:i/>
          <w:iCs/>
          <w:color w:val="FF0000"/>
          <w:szCs w:val="20"/>
          <w:highlight w:val="yellow"/>
          <w:u w:val="single"/>
          <w:lang w:val="fr-BE"/>
        </w:rPr>
        <w:t>ramené au pas</w:t>
      </w:r>
      <w:r w:rsidR="00BC3989" w:rsidRPr="000541F5">
        <w:rPr>
          <w:rFonts w:ascii="TimesNewRomanPSMT" w:hAnsi="TimesNewRomanPSMT" w:cs="TimesNewRomanPSMT"/>
          <w:b/>
          <w:i/>
          <w:iCs/>
          <w:color w:val="FF0000"/>
          <w:szCs w:val="20"/>
          <w:u w:val="single"/>
          <w:lang w:val="fr-BE"/>
        </w:rPr>
        <w:t> »</w:t>
      </w:r>
    </w:p>
    <w:p w:rsidR="007F706C" w:rsidRPr="000541F5" w:rsidRDefault="00DF7107" w:rsidP="002803E6">
      <w:pPr>
        <w:rPr>
          <w:rFonts w:ascii="TimesNewRomanPSMT" w:hAnsi="TimesNewRomanPSMT" w:cs="TimesNewRomanPSMT"/>
          <w:i/>
          <w:iCs/>
          <w:sz w:val="20"/>
          <w:szCs w:val="20"/>
          <w:lang w:val="fr-BE"/>
        </w:rPr>
      </w:pPr>
      <w:r w:rsidRPr="000541F5">
        <w:rPr>
          <w:rFonts w:ascii="TimesNewRomanPSMT" w:hAnsi="TimesNewRomanPSMT" w:cs="TimesNewRomanPSMT"/>
          <w:b/>
          <w:i/>
          <w:iCs/>
          <w:sz w:val="20"/>
          <w:szCs w:val="20"/>
          <w:u w:val="single"/>
          <w:lang w:val="fr-BE"/>
        </w:rPr>
        <w:t>Lettre circulaire Mars 2008</w:t>
      </w:r>
      <w:r w:rsidR="00BF1525">
        <w:rPr>
          <w:rFonts w:ascii="TimesNewRomanPSMT" w:hAnsi="TimesNewRomanPSMT" w:cs="TimesNewRomanPSMT"/>
          <w:b/>
          <w:i/>
          <w:iCs/>
          <w:sz w:val="20"/>
          <w:szCs w:val="20"/>
          <w:u w:val="single"/>
          <w:lang w:val="fr-BE"/>
        </w:rPr>
        <w:t> </w:t>
      </w:r>
      <w:r w:rsidR="00BF1525">
        <w:rPr>
          <w:rFonts w:ascii="TimesNewRomanPSMT" w:hAnsi="TimesNewRomanPSMT" w:cs="TimesNewRomanPSMT"/>
          <w:iCs/>
          <w:sz w:val="20"/>
          <w:szCs w:val="20"/>
          <w:lang w:val="fr-BE"/>
        </w:rPr>
        <w:t xml:space="preserve">: </w:t>
      </w:r>
      <w:r w:rsidRPr="000541F5">
        <w:rPr>
          <w:rFonts w:ascii="TimesNewRomanPSMT" w:hAnsi="TimesNewRomanPSMT" w:cs="TimesNewRomanPSMT"/>
          <w:i/>
          <w:iCs/>
          <w:sz w:val="20"/>
          <w:szCs w:val="20"/>
          <w:lang w:val="fr-BE"/>
        </w:rPr>
        <w:t>Satan s’interfère toujours là où l’Esprit de Dieu fait quelque chose de spécial dans l’Église. À chaque fois, il le fait avec les mêmes intentions : renverser l’ordre divin, remettre en question et tordre ce que Dieu a dit, apporter de la confusion et discréditer les serviteurs de Dieu afin de perturber l’</w:t>
      </w:r>
      <w:proofErr w:type="spellStart"/>
      <w:r w:rsidRPr="000541F5">
        <w:rPr>
          <w:rFonts w:ascii="TimesNewRomanPSMT" w:hAnsi="TimesNewRomanPSMT" w:cs="TimesNewRomanPSMT"/>
          <w:i/>
          <w:iCs/>
          <w:sz w:val="20"/>
          <w:szCs w:val="20"/>
          <w:lang w:val="fr-BE"/>
        </w:rPr>
        <w:t>oeuvre</w:t>
      </w:r>
      <w:proofErr w:type="spellEnd"/>
      <w:r w:rsidRPr="000541F5">
        <w:rPr>
          <w:rFonts w:ascii="TimesNewRomanPSMT" w:hAnsi="TimesNewRomanPSMT" w:cs="TimesNewRomanPSMT"/>
          <w:i/>
          <w:iCs/>
          <w:sz w:val="20"/>
          <w:szCs w:val="20"/>
          <w:lang w:val="fr-BE"/>
        </w:rPr>
        <w:t xml:space="preserve"> et le plan de Dieu. Néanmoins, le conseil de Dieu demeure pour toujours. L’Église de Jésus-Christ ne peut être vaincue par les puissances de l’enfer. </w:t>
      </w:r>
      <w:r w:rsidRPr="000541F5">
        <w:rPr>
          <w:rFonts w:ascii="TimesNewRomanPSMT" w:hAnsi="TimesNewRomanPSMT" w:cs="TimesNewRomanPSMT"/>
          <w:i/>
          <w:iCs/>
          <w:sz w:val="20"/>
          <w:szCs w:val="20"/>
          <w:highlight w:val="yellow"/>
          <w:lang w:val="fr-BE"/>
        </w:rPr>
        <w:t>L’Épouse de l’Agneau peut temporairement sortir du pas – comme frère Branham l’a vu dans la vision – mais elle ne peut pas être séduite. Elle sera ramenée au pas et elle pourra ainsi être prête et sanctifiée pour prendre part au festin des noces de l’Agneau (</w:t>
      </w:r>
      <w:proofErr w:type="spellStart"/>
      <w:r w:rsidRPr="000541F5">
        <w:rPr>
          <w:rFonts w:ascii="TimesNewRomanPSMT" w:hAnsi="TimesNewRomanPSMT" w:cs="TimesNewRomanPSMT"/>
          <w:i/>
          <w:iCs/>
          <w:sz w:val="20"/>
          <w:szCs w:val="20"/>
          <w:highlight w:val="yellow"/>
          <w:lang w:val="fr-BE"/>
        </w:rPr>
        <w:t>Apoc</w:t>
      </w:r>
      <w:proofErr w:type="spellEnd"/>
      <w:r w:rsidRPr="000541F5">
        <w:rPr>
          <w:rFonts w:ascii="TimesNewRomanPSMT" w:hAnsi="TimesNewRomanPSMT" w:cs="TimesNewRomanPSMT"/>
          <w:i/>
          <w:iCs/>
          <w:sz w:val="20"/>
          <w:szCs w:val="20"/>
          <w:highlight w:val="yellow"/>
          <w:lang w:val="fr-BE"/>
        </w:rPr>
        <w:t>.19).</w:t>
      </w:r>
    </w:p>
    <w:p w:rsidR="002803E6" w:rsidRPr="000541F5" w:rsidRDefault="002803E6" w:rsidP="002803E6">
      <w:pPr>
        <w:rPr>
          <w:rFonts w:ascii="TimesNewRomanPSMT" w:hAnsi="TimesNewRomanPSMT" w:cs="TimesNewRomanPSMT"/>
          <w:i/>
          <w:iCs/>
          <w:sz w:val="20"/>
          <w:szCs w:val="20"/>
          <w:lang w:val="fr-BE"/>
        </w:rPr>
      </w:pPr>
      <w:r w:rsidRPr="000541F5">
        <w:rPr>
          <w:rFonts w:ascii="TimesNewRomanPSMT" w:hAnsi="TimesNewRomanPSMT" w:cs="TimesNewRomanPSMT"/>
          <w:i/>
          <w:iCs/>
          <w:sz w:val="20"/>
          <w:szCs w:val="20"/>
          <w:lang w:val="fr-BE"/>
        </w:rPr>
        <w:t>----------------------------------------------------------------------------------------------------------------------------------------------------------</w:t>
      </w:r>
    </w:p>
    <w:p w:rsidR="00EF3F07" w:rsidRPr="000541F5" w:rsidRDefault="007F6891" w:rsidP="00EF3F07">
      <w:pPr>
        <w:pBdr>
          <w:bottom w:val="single" w:sz="12" w:space="1" w:color="auto"/>
        </w:pBdr>
        <w:rPr>
          <w:rFonts w:ascii="TimesNewRomanPSMT" w:hAnsi="TimesNewRomanPSMT" w:cs="TimesNewRomanPSMT"/>
          <w:i/>
          <w:iCs/>
          <w:sz w:val="20"/>
          <w:szCs w:val="20"/>
          <w:lang w:val="fr-BE"/>
        </w:rPr>
      </w:pPr>
      <w:r w:rsidRPr="000541F5">
        <w:rPr>
          <w:rFonts w:ascii="TimesNewRomanPSMT" w:hAnsi="TimesNewRomanPSMT" w:cs="TimesNewRomanPSMT"/>
          <w:b/>
          <w:i/>
          <w:iCs/>
          <w:sz w:val="20"/>
          <w:szCs w:val="20"/>
          <w:u w:val="single"/>
          <w:lang w:val="fr-BE"/>
        </w:rPr>
        <w:t>Lettre circulaire</w:t>
      </w:r>
      <w:r w:rsidR="00C96C95" w:rsidRPr="000541F5">
        <w:rPr>
          <w:rFonts w:ascii="TimesNewRomanPSMT" w:hAnsi="TimesNewRomanPSMT" w:cs="TimesNewRomanPSMT"/>
          <w:b/>
          <w:i/>
          <w:iCs/>
          <w:sz w:val="20"/>
          <w:szCs w:val="20"/>
          <w:u w:val="single"/>
          <w:lang w:val="fr-BE"/>
        </w:rPr>
        <w:t xml:space="preserve"> Décembre 2008</w:t>
      </w:r>
      <w:r w:rsidR="00BF1525">
        <w:rPr>
          <w:rFonts w:ascii="TimesNewRomanPSMT" w:hAnsi="TimesNewRomanPSMT" w:cs="TimesNewRomanPSMT"/>
          <w:b/>
          <w:i/>
          <w:iCs/>
          <w:sz w:val="20"/>
          <w:szCs w:val="20"/>
          <w:u w:val="single"/>
          <w:lang w:val="fr-BE"/>
        </w:rPr>
        <w:t> </w:t>
      </w:r>
      <w:r w:rsidR="00BF1525">
        <w:rPr>
          <w:rFonts w:ascii="TimesNewRomanPSMT" w:hAnsi="TimesNewRomanPSMT" w:cs="TimesNewRomanPSMT"/>
          <w:iCs/>
          <w:sz w:val="20"/>
          <w:szCs w:val="20"/>
          <w:lang w:val="fr-BE"/>
        </w:rPr>
        <w:t xml:space="preserve">: </w:t>
      </w:r>
      <w:r w:rsidR="00EF3F07" w:rsidRPr="000541F5">
        <w:rPr>
          <w:rFonts w:ascii="TimesNewRomanPSMT" w:hAnsi="TimesNewRomanPSMT" w:cs="TimesNewRomanPSMT"/>
          <w:i/>
          <w:iCs/>
          <w:sz w:val="20"/>
          <w:szCs w:val="20"/>
          <w:lang w:val="fr-BE"/>
        </w:rPr>
        <w:t>Depuis le commencement, il a toujours existé deux semences différentes s</w:t>
      </w:r>
      <w:r w:rsidR="00C96C95" w:rsidRPr="000541F5">
        <w:rPr>
          <w:rFonts w:ascii="TimesNewRomanPSMT" w:hAnsi="TimesNewRomanPSMT" w:cs="TimesNewRomanPSMT"/>
          <w:i/>
          <w:iCs/>
          <w:sz w:val="20"/>
          <w:szCs w:val="20"/>
          <w:lang w:val="fr-BE"/>
        </w:rPr>
        <w:t>ur le</w:t>
      </w:r>
      <w:r w:rsidR="00EF3F07" w:rsidRPr="000541F5">
        <w:rPr>
          <w:rFonts w:ascii="TimesNewRomanPSMT" w:hAnsi="TimesNewRomanPSMT" w:cs="TimesNewRomanPSMT"/>
          <w:i/>
          <w:iCs/>
          <w:sz w:val="20"/>
          <w:szCs w:val="20"/>
          <w:lang w:val="fr-BE"/>
        </w:rPr>
        <w:t xml:space="preserve"> plan spirituel (Mat. 13:24-43). Le Seigneur sème la Parole, et l'ennemi sème l'interprétation. Aussi dans notre temps, la pure Parole a été </w:t>
      </w:r>
      <w:proofErr w:type="gramStart"/>
      <w:r w:rsidR="00EF3F07" w:rsidRPr="000541F5">
        <w:rPr>
          <w:rFonts w:ascii="TimesNewRomanPSMT" w:hAnsi="TimesNewRomanPSMT" w:cs="TimesNewRomanPSMT"/>
          <w:i/>
          <w:iCs/>
          <w:sz w:val="20"/>
          <w:szCs w:val="20"/>
          <w:lang w:val="fr-BE"/>
        </w:rPr>
        <w:t>semée</w:t>
      </w:r>
      <w:proofErr w:type="gramEnd"/>
      <w:r w:rsidR="00EF3F07" w:rsidRPr="000541F5">
        <w:rPr>
          <w:rFonts w:ascii="TimesNewRomanPSMT" w:hAnsi="TimesNewRomanPSMT" w:cs="TimesNewRomanPSMT"/>
          <w:i/>
          <w:iCs/>
          <w:sz w:val="20"/>
          <w:szCs w:val="20"/>
          <w:lang w:val="fr-BE"/>
        </w:rPr>
        <w:t>, mais très vite l'ennemi s'introduisit furtivement dans l'Église du temps de la fin et y sema la semen</w:t>
      </w:r>
      <w:r w:rsidR="00C96C95" w:rsidRPr="000541F5">
        <w:rPr>
          <w:rFonts w:ascii="TimesNewRomanPSMT" w:hAnsi="TimesNewRomanPSMT" w:cs="TimesNewRomanPSMT"/>
          <w:i/>
          <w:iCs/>
          <w:sz w:val="20"/>
          <w:szCs w:val="20"/>
          <w:lang w:val="fr-BE"/>
        </w:rPr>
        <w:t>c</w:t>
      </w:r>
      <w:r w:rsidR="00EF3F07" w:rsidRPr="000541F5">
        <w:rPr>
          <w:rFonts w:ascii="TimesNewRomanPSMT" w:hAnsi="TimesNewRomanPSMT" w:cs="TimesNewRomanPSMT"/>
          <w:i/>
          <w:iCs/>
          <w:sz w:val="20"/>
          <w:szCs w:val="20"/>
          <w:lang w:val="fr-BE"/>
        </w:rPr>
        <w:t>e de discorde. Frère Branham vit dans une vision que l'</w:t>
      </w:r>
      <w:proofErr w:type="spellStart"/>
      <w:r w:rsidR="00EF3F07" w:rsidRPr="000541F5">
        <w:rPr>
          <w:rFonts w:ascii="TimesNewRomanPSMT" w:hAnsi="TimesNewRomanPSMT" w:cs="TimesNewRomanPSMT"/>
          <w:i/>
          <w:iCs/>
          <w:sz w:val="20"/>
          <w:szCs w:val="20"/>
          <w:lang w:val="fr-BE"/>
        </w:rPr>
        <w:t>Eglise</w:t>
      </w:r>
      <w:proofErr w:type="spellEnd"/>
      <w:r w:rsidR="00EF3F07" w:rsidRPr="000541F5">
        <w:rPr>
          <w:rFonts w:ascii="TimesNewRomanPSMT" w:hAnsi="TimesNewRomanPSMT" w:cs="TimesNewRomanPSMT"/>
          <w:i/>
          <w:iCs/>
          <w:sz w:val="20"/>
          <w:szCs w:val="20"/>
          <w:lang w:val="fr-BE"/>
        </w:rPr>
        <w:t xml:space="preserve"> des </w:t>
      </w:r>
      <w:proofErr w:type="spellStart"/>
      <w:r w:rsidR="00EF3F07" w:rsidRPr="000541F5">
        <w:rPr>
          <w:rFonts w:ascii="TimesNewRomanPSMT" w:hAnsi="TimesNewRomanPSMT" w:cs="TimesNewRomanPSMT"/>
          <w:i/>
          <w:iCs/>
          <w:sz w:val="20"/>
          <w:szCs w:val="20"/>
          <w:lang w:val="fr-BE"/>
        </w:rPr>
        <w:t>Etats-Unis</w:t>
      </w:r>
      <w:proofErr w:type="spellEnd"/>
      <w:r w:rsidR="00EF3F07" w:rsidRPr="000541F5">
        <w:rPr>
          <w:rFonts w:ascii="TimesNewRomanPSMT" w:hAnsi="TimesNewRomanPSMT" w:cs="TimesNewRomanPSMT"/>
          <w:i/>
          <w:iCs/>
          <w:sz w:val="20"/>
          <w:szCs w:val="20"/>
          <w:lang w:val="fr-BE"/>
        </w:rPr>
        <w:t xml:space="preserve"> était conduite par une sorcière et fit la comparaison avec la séduction du Conseil mondial des églises. </w:t>
      </w:r>
      <w:r w:rsidR="00EF3F07" w:rsidRPr="000541F5">
        <w:rPr>
          <w:rFonts w:ascii="TimesNewRomanPSMT" w:hAnsi="TimesNewRomanPSMT" w:cs="TimesNewRomanPSMT"/>
          <w:i/>
          <w:iCs/>
          <w:sz w:val="20"/>
          <w:szCs w:val="20"/>
          <w:highlight w:val="yellow"/>
          <w:lang w:val="fr-BE"/>
        </w:rPr>
        <w:t>Il vit encore comment l'</w:t>
      </w:r>
      <w:proofErr w:type="spellStart"/>
      <w:r w:rsidR="00EF3F07" w:rsidRPr="000541F5">
        <w:rPr>
          <w:rFonts w:ascii="TimesNewRomanPSMT" w:hAnsi="TimesNewRomanPSMT" w:cs="TimesNewRomanPSMT"/>
          <w:i/>
          <w:iCs/>
          <w:sz w:val="20"/>
          <w:szCs w:val="20"/>
          <w:highlight w:val="yellow"/>
          <w:lang w:val="fr-BE"/>
        </w:rPr>
        <w:t>Epouse</w:t>
      </w:r>
      <w:proofErr w:type="spellEnd"/>
      <w:r w:rsidR="00EF3F07" w:rsidRPr="000541F5">
        <w:rPr>
          <w:rFonts w:ascii="TimesNewRomanPSMT" w:hAnsi="TimesNewRomanPSMT" w:cs="TimesNewRomanPSMT"/>
          <w:i/>
          <w:iCs/>
          <w:sz w:val="20"/>
          <w:szCs w:val="20"/>
          <w:highlight w:val="yellow"/>
          <w:lang w:val="fr-BE"/>
        </w:rPr>
        <w:t xml:space="preserve"> en </w:t>
      </w:r>
      <w:r w:rsidR="00EF3F07" w:rsidRPr="000541F5">
        <w:rPr>
          <w:rFonts w:ascii="TimesNewRomanPSMT" w:hAnsi="TimesNewRomanPSMT" w:cs="TimesNewRomanPSMT"/>
          <w:b/>
          <w:i/>
          <w:iCs/>
          <w:color w:val="FF0000"/>
          <w:sz w:val="20"/>
          <w:szCs w:val="20"/>
          <w:highlight w:val="yellow"/>
          <w:lang w:val="fr-BE"/>
        </w:rPr>
        <w:t>Europe</w:t>
      </w:r>
      <w:r w:rsidR="00EF3F07" w:rsidRPr="000541F5">
        <w:rPr>
          <w:rFonts w:ascii="TimesNewRomanPSMT" w:hAnsi="TimesNewRomanPSMT" w:cs="TimesNewRomanPSMT"/>
          <w:i/>
          <w:iCs/>
          <w:sz w:val="20"/>
          <w:szCs w:val="20"/>
          <w:highlight w:val="yellow"/>
          <w:lang w:val="fr-BE"/>
        </w:rPr>
        <w:t xml:space="preserve"> était sortie du pas mais Elle fut finalement ramenée au pas (Le </w:t>
      </w:r>
      <w:proofErr w:type="spellStart"/>
      <w:r w:rsidR="00EF3F07" w:rsidRPr="000541F5">
        <w:rPr>
          <w:rFonts w:ascii="TimesNewRomanPSMT" w:hAnsi="TimesNewRomanPSMT" w:cs="TimesNewRomanPSMT"/>
          <w:i/>
          <w:iCs/>
          <w:sz w:val="20"/>
          <w:szCs w:val="20"/>
          <w:highlight w:val="yellow"/>
          <w:lang w:val="fr-BE"/>
        </w:rPr>
        <w:t>Chef-d'oeuvre</w:t>
      </w:r>
      <w:proofErr w:type="spellEnd"/>
      <w:r w:rsidR="00EF3F07" w:rsidRPr="000541F5">
        <w:rPr>
          <w:rFonts w:ascii="TimesNewRomanPSMT" w:hAnsi="TimesNewRomanPSMT" w:cs="TimesNewRomanPSMT"/>
          <w:i/>
          <w:iCs/>
          <w:sz w:val="20"/>
          <w:szCs w:val="20"/>
          <w:highlight w:val="yellow"/>
          <w:lang w:val="fr-BE"/>
        </w:rPr>
        <w:t>, 5 juillet 1964). Dieu doit nous révéler quand et comment cette vision s'accomplit.</w:t>
      </w:r>
    </w:p>
    <w:p w:rsidR="007F706C" w:rsidRDefault="007F706C" w:rsidP="00BF1525">
      <w:pPr>
        <w:pBdr>
          <w:bottom w:val="single" w:sz="6" w:space="1" w:color="auto"/>
        </w:pBdr>
        <w:rPr>
          <w:rFonts w:ascii="CenturySchoolbook" w:hAnsi="CenturySchoolbook" w:cs="CenturySchoolbook"/>
          <w:sz w:val="20"/>
          <w:szCs w:val="20"/>
          <w:lang w:val="fr-FR" w:eastAsia="fr-FR"/>
        </w:rPr>
      </w:pPr>
      <w:r w:rsidRPr="000541F5">
        <w:rPr>
          <w:b/>
          <w:sz w:val="20"/>
          <w:szCs w:val="20"/>
          <w:u w:val="single"/>
          <w:lang w:val="fr-BE"/>
        </w:rPr>
        <w:t>Lettre circulaire Décembre 2014</w:t>
      </w:r>
      <w:r w:rsidR="00BF1525">
        <w:rPr>
          <w:b/>
          <w:sz w:val="20"/>
          <w:szCs w:val="20"/>
          <w:u w:val="single"/>
          <w:lang w:val="fr-BE"/>
        </w:rPr>
        <w:t> :</w:t>
      </w:r>
      <w:r w:rsidR="00BF1525" w:rsidRPr="00BF1525">
        <w:rPr>
          <w:sz w:val="20"/>
          <w:szCs w:val="20"/>
          <w:lang w:val="fr-BE"/>
        </w:rPr>
        <w:t xml:space="preserve"> </w:t>
      </w:r>
      <w:r w:rsidRPr="000541F5">
        <w:rPr>
          <w:rFonts w:ascii="CenturySchoolbook" w:hAnsi="CenturySchoolbook" w:cs="CenturySchoolbook"/>
          <w:sz w:val="20"/>
          <w:szCs w:val="20"/>
          <w:lang w:val="fr-FR" w:eastAsia="fr-FR"/>
        </w:rPr>
        <w:t xml:space="preserve">Dans la prédication « Le </w:t>
      </w:r>
      <w:proofErr w:type="spellStart"/>
      <w:r w:rsidRPr="000541F5">
        <w:rPr>
          <w:rFonts w:ascii="CenturySchoolbook" w:hAnsi="CenturySchoolbook" w:cs="CenturySchoolbook"/>
          <w:sz w:val="20"/>
          <w:szCs w:val="20"/>
          <w:lang w:val="fr-FR" w:eastAsia="fr-FR"/>
        </w:rPr>
        <w:t>Chef-d’oeuvre</w:t>
      </w:r>
      <w:proofErr w:type="spellEnd"/>
      <w:r w:rsidRPr="000541F5">
        <w:rPr>
          <w:rFonts w:ascii="CenturySchoolbook" w:hAnsi="CenturySchoolbook" w:cs="CenturySchoolbook"/>
          <w:sz w:val="20"/>
          <w:szCs w:val="20"/>
          <w:lang w:val="fr-FR" w:eastAsia="fr-FR"/>
        </w:rPr>
        <w:t xml:space="preserve"> » du 5 juillet 1964, </w:t>
      </w:r>
      <w:r w:rsidRPr="000541F5">
        <w:rPr>
          <w:rFonts w:ascii="CenturySchoolbook" w:hAnsi="CenturySchoolbook" w:cs="CenturySchoolbook"/>
          <w:sz w:val="20"/>
          <w:szCs w:val="20"/>
          <w:highlight w:val="yellow"/>
          <w:lang w:val="fr-FR" w:eastAsia="fr-FR"/>
        </w:rPr>
        <w:t>frère Branham a fait le récit d’une vision au cours de laquelle l’Épouse était sortie du pas, et puis il vit aussi comment elle a été ramenée au pas, en accord avec chaque Parole</w:t>
      </w:r>
      <w:r w:rsidRPr="000541F5">
        <w:rPr>
          <w:rFonts w:ascii="CenturySchoolbook" w:hAnsi="CenturySchoolbook" w:cs="CenturySchoolbook"/>
          <w:sz w:val="20"/>
          <w:szCs w:val="20"/>
          <w:lang w:val="fr-FR" w:eastAsia="fr-FR"/>
        </w:rPr>
        <w:t>. Maintenant, durant cette période, nous avons une proclamation de la Parole de Dieu véritable et limpide et tous ceux qui</w:t>
      </w:r>
      <w:r w:rsidR="00520BA5" w:rsidRPr="000541F5">
        <w:rPr>
          <w:rFonts w:ascii="CenturySchoolbook" w:hAnsi="CenturySchoolbook" w:cs="CenturySchoolbook"/>
          <w:sz w:val="20"/>
          <w:szCs w:val="20"/>
          <w:lang w:val="fr-FR" w:eastAsia="fr-FR"/>
        </w:rPr>
        <w:t xml:space="preserve"> </w:t>
      </w:r>
      <w:r w:rsidRPr="000541F5">
        <w:rPr>
          <w:rFonts w:ascii="CenturySchoolbook" w:hAnsi="CenturySchoolbook" w:cs="CenturySchoolbook"/>
          <w:sz w:val="20"/>
          <w:szCs w:val="20"/>
          <w:lang w:val="fr-FR" w:eastAsia="fr-FR"/>
        </w:rPr>
        <w:t>appartiennent à l’Église-Épouse la croient et l’observent. Le dernier appel</w:t>
      </w:r>
      <w:r w:rsidR="00520BA5" w:rsidRPr="000541F5">
        <w:rPr>
          <w:rFonts w:ascii="CenturySchoolbook" w:hAnsi="CenturySchoolbook" w:cs="CenturySchoolbook"/>
          <w:sz w:val="20"/>
          <w:szCs w:val="20"/>
          <w:lang w:val="fr-FR" w:eastAsia="fr-FR"/>
        </w:rPr>
        <w:t xml:space="preserve"> </w:t>
      </w:r>
      <w:r w:rsidRPr="000541F5">
        <w:rPr>
          <w:rFonts w:ascii="CenturySchoolbook" w:hAnsi="CenturySchoolbook" w:cs="CenturySchoolbook"/>
          <w:sz w:val="20"/>
          <w:szCs w:val="20"/>
          <w:lang w:val="fr-FR" w:eastAsia="fr-FR"/>
        </w:rPr>
        <w:t>retentit : « Voici, l’Époux vient ! Allez à Sa rencontre ! » Amen.</w:t>
      </w:r>
    </w:p>
    <w:p w:rsidR="00EF3F07" w:rsidRPr="000541F5" w:rsidRDefault="00EF3F07">
      <w:pPr>
        <w:rPr>
          <w:b/>
          <w:sz w:val="20"/>
          <w:szCs w:val="20"/>
          <w:u w:val="single"/>
          <w:lang w:val="fr-BE"/>
        </w:rPr>
      </w:pPr>
      <w:r w:rsidRPr="000541F5">
        <w:rPr>
          <w:b/>
          <w:sz w:val="20"/>
          <w:szCs w:val="20"/>
          <w:u w:val="single"/>
          <w:lang w:val="fr-BE"/>
        </w:rPr>
        <w:t xml:space="preserve">Septembre 2018 </w:t>
      </w:r>
      <w:r w:rsidR="00C96C95" w:rsidRPr="000541F5">
        <w:rPr>
          <w:b/>
          <w:sz w:val="20"/>
          <w:szCs w:val="20"/>
          <w:u w:val="single"/>
          <w:lang w:val="fr-BE"/>
        </w:rPr>
        <w:t xml:space="preserve">Sommaire des </w:t>
      </w:r>
      <w:r w:rsidRPr="000541F5">
        <w:rPr>
          <w:b/>
          <w:sz w:val="20"/>
          <w:szCs w:val="20"/>
          <w:u w:val="single"/>
          <w:lang w:val="fr-BE"/>
        </w:rPr>
        <w:t>rencontre</w:t>
      </w:r>
      <w:r w:rsidR="00C96C95" w:rsidRPr="000541F5">
        <w:rPr>
          <w:b/>
          <w:sz w:val="20"/>
          <w:szCs w:val="20"/>
          <w:u w:val="single"/>
          <w:lang w:val="fr-BE"/>
        </w:rPr>
        <w:t>s</w:t>
      </w:r>
    </w:p>
    <w:p w:rsidR="00EF3F07" w:rsidRPr="000541F5" w:rsidRDefault="00EF3F07" w:rsidP="00EF3F07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fr-BE"/>
        </w:rPr>
      </w:pPr>
      <w:r w:rsidRPr="000541F5">
        <w:rPr>
          <w:rFonts w:ascii="Arial" w:hAnsi="Arial" w:cs="Arial"/>
          <w:sz w:val="20"/>
          <w:szCs w:val="20"/>
          <w:lang w:val="fr-BE"/>
        </w:rPr>
        <w:t xml:space="preserve">    Pourquoi est-ce que frère Frank n’a aucun problème avec un message que William Branham a </w:t>
      </w:r>
      <w:proofErr w:type="gramStart"/>
      <w:r w:rsidRPr="000541F5">
        <w:rPr>
          <w:rFonts w:ascii="Arial" w:hAnsi="Arial" w:cs="Arial"/>
          <w:sz w:val="20"/>
          <w:szCs w:val="20"/>
          <w:lang w:val="fr-BE"/>
        </w:rPr>
        <w:t>prêché?</w:t>
      </w:r>
      <w:proofErr w:type="gramEnd"/>
      <w:r w:rsidRPr="000541F5">
        <w:rPr>
          <w:rFonts w:ascii="Arial" w:hAnsi="Arial" w:cs="Arial"/>
          <w:sz w:val="20"/>
          <w:szCs w:val="20"/>
          <w:lang w:val="fr-BE"/>
        </w:rPr>
        <w:t xml:space="preserve"> A cause du mandat divin, et je ramène tout ce que frère Branham a dit, dans la Parole de Dieu. C’est ainsi, encore une déclaration de frère </w:t>
      </w:r>
      <w:proofErr w:type="gramStart"/>
      <w:r w:rsidRPr="000541F5">
        <w:rPr>
          <w:rFonts w:ascii="Arial" w:hAnsi="Arial" w:cs="Arial"/>
          <w:sz w:val="20"/>
          <w:szCs w:val="20"/>
          <w:lang w:val="fr-BE"/>
        </w:rPr>
        <w:t>Branham:</w:t>
      </w:r>
      <w:proofErr w:type="gramEnd"/>
      <w:r w:rsidRPr="000541F5">
        <w:rPr>
          <w:rFonts w:ascii="Arial" w:hAnsi="Arial" w:cs="Arial"/>
          <w:sz w:val="20"/>
          <w:szCs w:val="20"/>
          <w:lang w:val="fr-BE"/>
        </w:rPr>
        <w:t xml:space="preserve"> «Ne recevez rien, à moins que cela ne soit écrit dans les </w:t>
      </w:r>
      <w:proofErr w:type="spellStart"/>
      <w:r w:rsidRPr="000541F5">
        <w:rPr>
          <w:rFonts w:ascii="Arial" w:hAnsi="Arial" w:cs="Arial"/>
          <w:sz w:val="20"/>
          <w:szCs w:val="20"/>
          <w:lang w:val="fr-BE"/>
        </w:rPr>
        <w:t>Ecritures</w:t>
      </w:r>
      <w:proofErr w:type="spellEnd"/>
      <w:r w:rsidRPr="000541F5">
        <w:rPr>
          <w:rFonts w:ascii="Arial" w:hAnsi="Arial" w:cs="Arial"/>
          <w:sz w:val="20"/>
          <w:szCs w:val="20"/>
          <w:lang w:val="fr-BE"/>
        </w:rPr>
        <w:t xml:space="preserve">». Bien-aimés, c’est très </w:t>
      </w:r>
      <w:proofErr w:type="gramStart"/>
      <w:r w:rsidRPr="000541F5">
        <w:rPr>
          <w:rFonts w:ascii="Arial" w:hAnsi="Arial" w:cs="Arial"/>
          <w:sz w:val="20"/>
          <w:szCs w:val="20"/>
          <w:lang w:val="fr-BE"/>
        </w:rPr>
        <w:t>sérieux!</w:t>
      </w:r>
      <w:proofErr w:type="gramEnd"/>
      <w:r w:rsidRPr="000541F5">
        <w:rPr>
          <w:rFonts w:ascii="Arial" w:hAnsi="Arial" w:cs="Arial"/>
          <w:sz w:val="20"/>
          <w:szCs w:val="20"/>
          <w:lang w:val="fr-BE"/>
        </w:rPr>
        <w:t xml:space="preserve"> Et ensuite, 150 fois, William Branham s’est référé à Apocalypse chapitre 22, les derniers versets, où il est </w:t>
      </w:r>
      <w:proofErr w:type="gramStart"/>
      <w:r w:rsidRPr="000541F5">
        <w:rPr>
          <w:rFonts w:ascii="Arial" w:hAnsi="Arial" w:cs="Arial"/>
          <w:sz w:val="20"/>
          <w:szCs w:val="20"/>
          <w:lang w:val="fr-BE"/>
        </w:rPr>
        <w:t>écrit:</w:t>
      </w:r>
      <w:proofErr w:type="gramEnd"/>
      <w:r w:rsidRPr="000541F5">
        <w:rPr>
          <w:rFonts w:ascii="Arial" w:hAnsi="Arial" w:cs="Arial"/>
          <w:sz w:val="20"/>
          <w:szCs w:val="20"/>
          <w:lang w:val="fr-BE"/>
        </w:rPr>
        <w:t xml:space="preserve"> </w:t>
      </w:r>
      <w:r w:rsidRPr="000541F5">
        <w:rPr>
          <w:rFonts w:ascii="Arial" w:hAnsi="Arial" w:cs="Arial"/>
          <w:i/>
          <w:iCs/>
          <w:sz w:val="20"/>
          <w:szCs w:val="20"/>
          <w:lang w:val="fr-BE"/>
        </w:rPr>
        <w:t>“celui qui ajoutera ou retranchera de la parole de la prophétie de ce livre, sa part sera retranchée du livre de la vie”</w:t>
      </w:r>
      <w:r w:rsidRPr="000541F5">
        <w:rPr>
          <w:rFonts w:ascii="Arial" w:hAnsi="Arial" w:cs="Arial"/>
          <w:sz w:val="20"/>
          <w:szCs w:val="20"/>
          <w:lang w:val="fr-BE"/>
        </w:rPr>
        <w:t xml:space="preserve">. </w:t>
      </w:r>
      <w:r w:rsidRPr="000541F5">
        <w:rPr>
          <w:rFonts w:ascii="Arial" w:hAnsi="Arial" w:cs="Arial"/>
          <w:sz w:val="20"/>
          <w:szCs w:val="20"/>
          <w:highlight w:val="yellow"/>
          <w:lang w:val="fr-BE"/>
        </w:rPr>
        <w:t xml:space="preserve">Le temps est là, d’appeler la véritable </w:t>
      </w:r>
      <w:proofErr w:type="spellStart"/>
      <w:r w:rsidRPr="000541F5">
        <w:rPr>
          <w:rFonts w:ascii="Arial" w:hAnsi="Arial" w:cs="Arial"/>
          <w:sz w:val="20"/>
          <w:szCs w:val="20"/>
          <w:highlight w:val="yellow"/>
          <w:lang w:val="fr-BE"/>
        </w:rPr>
        <w:t>Epouse</w:t>
      </w:r>
      <w:proofErr w:type="spellEnd"/>
      <w:r w:rsidRPr="000541F5">
        <w:rPr>
          <w:rFonts w:ascii="Arial" w:hAnsi="Arial" w:cs="Arial"/>
          <w:sz w:val="20"/>
          <w:szCs w:val="20"/>
          <w:highlight w:val="yellow"/>
          <w:lang w:val="fr-BE"/>
        </w:rPr>
        <w:t>, de la rappeler, celle qui est sortie du pas, et la ramener au pas, en accord avec la Parole de Dieu.</w:t>
      </w:r>
      <w:r w:rsidRPr="000541F5">
        <w:rPr>
          <w:rFonts w:ascii="Arial" w:hAnsi="Arial" w:cs="Arial"/>
          <w:sz w:val="20"/>
          <w:szCs w:val="20"/>
          <w:lang w:val="fr-BE"/>
        </w:rPr>
        <w:t xml:space="preserve"> Encore une question avant de conclure. Croyez-vous, vous attendez-vous que tous ces groupes soient dans le festin des </w:t>
      </w:r>
      <w:proofErr w:type="gramStart"/>
      <w:r w:rsidRPr="000541F5">
        <w:rPr>
          <w:rFonts w:ascii="Arial" w:hAnsi="Arial" w:cs="Arial"/>
          <w:sz w:val="20"/>
          <w:szCs w:val="20"/>
          <w:lang w:val="fr-BE"/>
        </w:rPr>
        <w:t>noces?</w:t>
      </w:r>
      <w:proofErr w:type="gramEnd"/>
      <w:r w:rsidRPr="000541F5">
        <w:rPr>
          <w:rFonts w:ascii="Arial" w:hAnsi="Arial" w:cs="Arial"/>
          <w:sz w:val="20"/>
          <w:szCs w:val="20"/>
          <w:lang w:val="fr-BE"/>
        </w:rPr>
        <w:t xml:space="preserve"> Ici, ils n’ont pas le repas du Seigneur ensemble, chacun est dans son coin, et vous vous attendez à ce qu’ils prennent part au festin des </w:t>
      </w:r>
      <w:proofErr w:type="gramStart"/>
      <w:r w:rsidRPr="000541F5">
        <w:rPr>
          <w:rFonts w:ascii="Arial" w:hAnsi="Arial" w:cs="Arial"/>
          <w:sz w:val="20"/>
          <w:szCs w:val="20"/>
          <w:lang w:val="fr-BE"/>
        </w:rPr>
        <w:t>noces?</w:t>
      </w:r>
      <w:proofErr w:type="gramEnd"/>
      <w:r w:rsidRPr="000541F5">
        <w:rPr>
          <w:rFonts w:ascii="Arial" w:hAnsi="Arial" w:cs="Arial"/>
          <w:sz w:val="20"/>
          <w:szCs w:val="20"/>
          <w:lang w:val="fr-BE"/>
        </w:rPr>
        <w:t xml:space="preserve"> Non, oubliez </w:t>
      </w:r>
      <w:proofErr w:type="gramStart"/>
      <w:r w:rsidRPr="000541F5">
        <w:rPr>
          <w:rFonts w:ascii="Arial" w:hAnsi="Arial" w:cs="Arial"/>
          <w:sz w:val="20"/>
          <w:szCs w:val="20"/>
          <w:lang w:val="fr-BE"/>
        </w:rPr>
        <w:t>cela!</w:t>
      </w:r>
      <w:proofErr w:type="gramEnd"/>
      <w:r w:rsidRPr="000541F5">
        <w:rPr>
          <w:rFonts w:ascii="Arial" w:hAnsi="Arial" w:cs="Arial"/>
          <w:sz w:val="20"/>
          <w:szCs w:val="20"/>
          <w:lang w:val="fr-BE"/>
        </w:rPr>
        <w:t xml:space="preserve"> Ils marchent dans leurs propres voies, et leurs propres enseignements, et les gens les suivent. Nous suivons Jésus-Christ notre Seigneur et Sauveur et nous sommes reconnaissant envers le Dieu tout puissant, d’avoir envoyé Son </w:t>
      </w:r>
      <w:r w:rsidRPr="000541F5">
        <w:rPr>
          <w:rFonts w:ascii="Arial" w:hAnsi="Arial" w:cs="Arial"/>
          <w:b/>
          <w:color w:val="FF0000"/>
          <w:sz w:val="20"/>
          <w:szCs w:val="20"/>
          <w:lang w:val="fr-BE"/>
        </w:rPr>
        <w:t>serviteur</w:t>
      </w:r>
      <w:r w:rsidRPr="000541F5">
        <w:rPr>
          <w:rFonts w:ascii="Arial" w:hAnsi="Arial" w:cs="Arial"/>
          <w:sz w:val="20"/>
          <w:szCs w:val="20"/>
          <w:lang w:val="fr-BE"/>
        </w:rPr>
        <w:t xml:space="preserve"> et prophète, et de nous avoir ramené à Dieu, et à la Parole de Dieu, et je suis reconnaissant que je peux regarder en arrière, à 55 années dans le </w:t>
      </w:r>
      <w:r w:rsidRPr="000541F5">
        <w:rPr>
          <w:rFonts w:ascii="Arial" w:hAnsi="Arial" w:cs="Arial"/>
          <w:b/>
          <w:color w:val="FF0000"/>
          <w:sz w:val="20"/>
          <w:szCs w:val="20"/>
          <w:lang w:val="fr-BE"/>
        </w:rPr>
        <w:t>ministère</w:t>
      </w:r>
      <w:r w:rsidRPr="000541F5">
        <w:rPr>
          <w:rFonts w:ascii="Arial" w:hAnsi="Arial" w:cs="Arial"/>
          <w:sz w:val="20"/>
          <w:szCs w:val="20"/>
          <w:lang w:val="fr-BE"/>
        </w:rPr>
        <w:t xml:space="preserve">, dans 172 pays, et même maintenant, nous avons toutes les stations de télévision, partout sur la terre, partageant la sainte et précieuse Parole de Dieu. </w:t>
      </w:r>
      <w:proofErr w:type="spellStart"/>
      <w:proofErr w:type="gramStart"/>
      <w:r w:rsidRPr="000541F5">
        <w:rPr>
          <w:rFonts w:ascii="Arial" w:hAnsi="Arial" w:cs="Arial"/>
          <w:sz w:val="20"/>
          <w:szCs w:val="20"/>
          <w:lang w:val="fr-BE"/>
        </w:rPr>
        <w:t>Maranatha</w:t>
      </w:r>
      <w:proofErr w:type="spellEnd"/>
      <w:r w:rsidRPr="000541F5">
        <w:rPr>
          <w:rFonts w:ascii="Arial" w:hAnsi="Arial" w:cs="Arial"/>
          <w:sz w:val="20"/>
          <w:szCs w:val="20"/>
          <w:lang w:val="fr-BE"/>
        </w:rPr>
        <w:t>!</w:t>
      </w:r>
      <w:proofErr w:type="gramEnd"/>
    </w:p>
    <w:p w:rsidR="000541F5" w:rsidRDefault="000541F5">
      <w:pPr>
        <w:rPr>
          <w:rFonts w:ascii="Arial" w:hAnsi="Arial" w:cs="Arial"/>
          <w:b/>
          <w:color w:val="FF0000"/>
          <w:sz w:val="20"/>
          <w:szCs w:val="20"/>
          <w:lang w:val="fr-BE"/>
        </w:rPr>
      </w:pPr>
      <w:r>
        <w:rPr>
          <w:rFonts w:ascii="Arial" w:hAnsi="Arial" w:cs="Arial"/>
          <w:b/>
          <w:color w:val="FF0000"/>
          <w:sz w:val="20"/>
          <w:szCs w:val="20"/>
          <w:lang w:val="fr-BE"/>
        </w:rPr>
        <w:br w:type="page"/>
      </w:r>
    </w:p>
    <w:p w:rsidR="00FB6890" w:rsidRPr="000541F5" w:rsidRDefault="00FB6890" w:rsidP="00EF3F07">
      <w:pPr>
        <w:rPr>
          <w:rFonts w:ascii="Arial" w:hAnsi="Arial" w:cs="Arial"/>
          <w:b/>
          <w:color w:val="FF0000"/>
          <w:sz w:val="20"/>
          <w:szCs w:val="20"/>
          <w:lang w:val="fr-BE"/>
        </w:rPr>
      </w:pPr>
      <w:r w:rsidRPr="000541F5">
        <w:rPr>
          <w:rFonts w:ascii="Arial" w:hAnsi="Arial" w:cs="Arial"/>
          <w:b/>
          <w:color w:val="FF0000"/>
          <w:sz w:val="20"/>
          <w:szCs w:val="20"/>
          <w:lang w:val="fr-BE"/>
        </w:rPr>
        <w:lastRenderedPageBreak/>
        <w:t>Extrait de la prédication de frère William Branham où il parle de ce sujet :</w:t>
      </w:r>
      <w:r w:rsidR="00C713AC" w:rsidRPr="000541F5">
        <w:rPr>
          <w:rFonts w:ascii="Arial" w:hAnsi="Arial" w:cs="Arial"/>
          <w:b/>
          <w:color w:val="FF0000"/>
          <w:sz w:val="20"/>
          <w:szCs w:val="20"/>
          <w:lang w:val="fr-BE"/>
        </w:rPr>
        <w:t xml:space="preserve"> Le Chef d’œuvre 5/7/1964</w:t>
      </w:r>
    </w:p>
    <w:p w:rsidR="00FB6890" w:rsidRPr="000541F5" w:rsidRDefault="00FB6890" w:rsidP="00FB68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proofErr w:type="spellStart"/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Voici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ma Bible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ouverte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ici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devant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moi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Vous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voyez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Je ne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peux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raconter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ce</w:t>
      </w:r>
      <w:proofErr w:type="spellEnd"/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j’ai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vu. Si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vous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dites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 «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regardez-vous</w:t>
      </w:r>
      <w:proofErr w:type="spellEnd"/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?»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je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réponds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: «Je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regarde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l’horloge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». «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cherchez-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vous</w:t>
      </w:r>
      <w:proofErr w:type="spellEnd"/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?»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je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réponds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: «Je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cherche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les gens — je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regarde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les gens». «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regardez-vous</w:t>
      </w:r>
      <w:proofErr w:type="spellEnd"/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?»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Je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réponds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: «Je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regarde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la Bible».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Je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la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vérité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C’est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ce</w:t>
      </w:r>
      <w:proofErr w:type="spellEnd"/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je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vois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Et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je ne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peux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parler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j’ai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vu. </w:t>
      </w:r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Je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n’en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connais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pas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toute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la signification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je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dois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simplement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vous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raconter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FB6890" w:rsidRPr="000541F5" w:rsidRDefault="00FB6890" w:rsidP="00FB68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proofErr w:type="spellStart"/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Mais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quand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cette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Epouse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…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</w:t>
      </w:r>
      <w:proofErr w:type="spellStart"/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celui</w:t>
      </w:r>
      <w:proofErr w:type="spellEnd"/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qui me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parlait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tenait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à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côté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moi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). Elle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était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formée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des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personnes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les plus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propres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les plus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charmantes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j’aie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jamais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vues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dan</w:t>
      </w:r>
      <w:r w:rsidR="00DD2F5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</w:t>
      </w:r>
      <w:proofErr w:type="spellEnd"/>
      <w:r w:rsidR="00DD2F5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ma vie. </w:t>
      </w:r>
      <w:proofErr w:type="spellStart"/>
      <w:r w:rsidR="00DD2F5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Elles</w:t>
      </w:r>
      <w:proofErr w:type="spellEnd"/>
      <w:r w:rsidR="00DD2F5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DD2F5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pouvaient</w:t>
      </w:r>
      <w:proofErr w:type="spellEnd"/>
      <w:r w:rsidR="00DD2F5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DD2F5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bien</w:t>
      </w:r>
      <w:proofErr w:type="spellEnd"/>
      <w:r w:rsidR="00DD2F5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DD2F5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ê</w:t>
      </w:r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tre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douzaine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ou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davantage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… Je ne sais pas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combien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marchaient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 front,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mais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c’était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juste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un group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d’entre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elles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Et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l’Epouse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passa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marchant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dans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attitude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pleine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 douceur, </w:t>
      </w:r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et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leurs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yeux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étaient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levés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regardant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pendant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qu’elles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marchaient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Oh,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qu’Elle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était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belle: Je la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considérais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attentivement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proofErr w:type="spellStart"/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Lors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qu’Elle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eut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défilé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celui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qui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était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avec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moi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 «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Maintenant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nous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allons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passer en revue…».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Il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 «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C’était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l’Epouse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Maintenant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nous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allons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passer en revue les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églises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». </w:t>
      </w:r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Et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elles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vinrent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Je les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observais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alors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qu’elles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s’avançaient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Chaque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groupe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qui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s’approchait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semblait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pire</w:t>
      </w:r>
      <w:proofErr w:type="spellEnd"/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précédent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Je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n’ai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jamais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vu de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toute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ma vie </w:t>
      </w:r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groupe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aussi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dégoûtant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! </w:t>
      </w:r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Et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lorsqu’il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: «Le prochain…». — </w:t>
      </w:r>
      <w:proofErr w:type="spellStart"/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j’entendis</w:t>
      </w:r>
      <w:proofErr w:type="spellEnd"/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un bruit. </w:t>
      </w:r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Il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 «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Voici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venir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groupe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l’Amérique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».</w:t>
      </w:r>
    </w:p>
    <w:p w:rsidR="00FB6890" w:rsidRPr="000541F5" w:rsidRDefault="00FB6890" w:rsidP="00FB68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Je </w:t>
      </w:r>
      <w:proofErr w:type="spellStart"/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suis</w:t>
      </w:r>
      <w:proofErr w:type="spellEnd"/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Américain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mais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ceci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rendit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malade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Je ne </w:t>
      </w:r>
      <w:proofErr w:type="spellStart"/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suis</w:t>
      </w:r>
      <w:proofErr w:type="spellEnd"/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pas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assez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éloquent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pour dire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devant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assemblée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mixte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tout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qui se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passa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;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il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faut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vous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lisiez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entre les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lignes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Mais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quand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femmes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s’avancèrent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je </w:t>
      </w:r>
      <w:proofErr w:type="spellStart"/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vis</w:t>
      </w:r>
      <w:proofErr w:type="spellEnd"/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celle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qui les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dirigeait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était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sorcière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Elle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avait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grand et long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nez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et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large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bouche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Et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chacune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d’elles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avait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sorte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sous-vêtement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descendant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jusqu’ici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mais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le haut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n’était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qu’une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petite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sangle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d’environ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un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demi-pouce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qui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montait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en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s’enroulant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autour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d’elles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comme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ceci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Chaque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femme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avait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quelque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chose pour…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Vous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vous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souvenez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certainement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avoir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employé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autrefois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vieux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journaux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pour en faire des masques.</w:t>
      </w:r>
    </w:p>
    <w:p w:rsidR="00FB6890" w:rsidRPr="000541F5" w:rsidRDefault="00FB6890" w:rsidP="00FB68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proofErr w:type="spellStart"/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Combien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rappellent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cela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Vous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savez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je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pense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qu’on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les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employait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pour le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carnaval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Nous les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attachions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comme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ceci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avec des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lacets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papier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Et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femmes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avaient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quelque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chose,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retenu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comme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cela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;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comme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ceci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suspendu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en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dessous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proofErr w:type="spellStart"/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Toute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cette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partie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voyait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!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Et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chacune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avait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les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cheveux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coupés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réellement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court, et des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choses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d’une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apparence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crêpée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par-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dessus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et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elles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étaient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toutes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fardées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Elles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avaient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tout à fait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l’apparence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prostituées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Et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elles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défilaient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affublées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bouts de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papier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Et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quelle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vulgarité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papier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les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couvrait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par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devant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;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mais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quand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elles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eurent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passé le point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d’où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je les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voyais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défiler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et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je les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vis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 derrière…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Lorsque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je les </w:t>
      </w:r>
      <w:proofErr w:type="spellStart"/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vis</w:t>
      </w:r>
      <w:proofErr w:type="spellEnd"/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affublées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oripeaux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et se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comportant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comme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elles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faisaient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… Je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pensai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 «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Est-ce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cela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l’église</w:t>
      </w:r>
      <w:proofErr w:type="spellEnd"/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?»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FB6890" w:rsidRPr="000541F5" w:rsidRDefault="00FB6890" w:rsidP="00FB68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proofErr w:type="spellStart"/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Elles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s’en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allaient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en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chantant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leurs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chansons de twist-and-roll.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Vous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savez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je ne </w:t>
      </w:r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sais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comment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vous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appelez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cela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… Je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 «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Est-ce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cela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l’église</w:t>
      </w:r>
      <w:proofErr w:type="spellEnd"/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?»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Je me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tenais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là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et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je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pleurais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dans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mon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coeur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Et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cette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sorcière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… A </w:t>
      </w:r>
      <w:proofErr w:type="spellStart"/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mon</w:t>
      </w:r>
      <w:proofErr w:type="spellEnd"/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avis,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elle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ne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peut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être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rien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d’autre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Conseil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mondial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des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Eglises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qui les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conduisait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tout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droit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au bas de la route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qu’elles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suivaient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Elles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s’en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allèrent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sur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la gauche, </w:t>
      </w:r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et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disparurent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dans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le chaos,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scandant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toujours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cette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musique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et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faisant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des bruits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vraiment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bizarres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Elles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secouaient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leur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corps de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côté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et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d’autre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en continuant à marcher.</w:t>
      </w:r>
    </w:p>
    <w:p w:rsidR="00FB6890" w:rsidRPr="000541F5" w:rsidRDefault="00FB6890" w:rsidP="00FB68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Et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comme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j’allais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baisser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la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tête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il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: «Attends,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l’Epouse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doit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revenir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». </w:t>
      </w:r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Et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je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regardai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et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voici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Elle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vint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à nouveau. </w:t>
      </w:r>
      <w:proofErr w:type="spellStart"/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Elles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défilèrent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;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c’étaient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 xml:space="preserve"> des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jeunes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 xml:space="preserve"> femmes de belle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apparence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.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 xml:space="preserve"> </w:t>
      </w:r>
      <w:proofErr w:type="spellStart"/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Toutes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regardèrent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dans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 xml:space="preserve"> ma direction,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lorsqu’elles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passèrent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.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 xml:space="preserve"> </w:t>
      </w:r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 xml:space="preserve">Je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remarquai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qu’elles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étaient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toutes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habillées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différemment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.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 xml:space="preserve"> Et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l’une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 xml:space="preserve">, en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arrière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 xml:space="preserve">,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avait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 xml:space="preserve"> </w:t>
      </w:r>
      <w:proofErr w:type="spellStart"/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ses</w:t>
      </w:r>
      <w:proofErr w:type="spellEnd"/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grands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cheveux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enroulés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 xml:space="preserve"> à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peu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près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comme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ceci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 xml:space="preserve">; </w:t>
      </w:r>
      <w:proofErr w:type="spellStart"/>
      <w:r w:rsidRPr="000541F5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lang w:eastAsia="en-GB"/>
        </w:rPr>
        <w:t>cela</w:t>
      </w:r>
      <w:proofErr w:type="spellEnd"/>
      <w:r w:rsidRPr="000541F5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lang w:eastAsia="en-GB"/>
        </w:rPr>
        <w:t>pouvait</w:t>
      </w:r>
      <w:proofErr w:type="spellEnd"/>
      <w:r w:rsidRPr="000541F5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lang w:eastAsia="en-GB"/>
        </w:rPr>
        <w:t>être</w:t>
      </w:r>
      <w:proofErr w:type="spellEnd"/>
      <w:r w:rsidRPr="000541F5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lang w:eastAsia="en-GB"/>
        </w:rPr>
        <w:t>une</w:t>
      </w:r>
      <w:proofErr w:type="spellEnd"/>
      <w:r w:rsidRPr="000541F5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lang w:eastAsia="en-GB"/>
        </w:rPr>
        <w:t xml:space="preserve"> Allemande, </w:t>
      </w:r>
      <w:proofErr w:type="spellStart"/>
      <w:r w:rsidRPr="000541F5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lang w:eastAsia="en-GB"/>
        </w:rPr>
        <w:t>ou</w:t>
      </w:r>
      <w:proofErr w:type="spellEnd"/>
      <w:r w:rsidRPr="000541F5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lang w:eastAsia="en-GB"/>
        </w:rPr>
        <w:t>quelque</w:t>
      </w:r>
      <w:proofErr w:type="spellEnd"/>
      <w:r w:rsidRPr="000541F5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lang w:eastAsia="en-GB"/>
        </w:rPr>
        <w:t xml:space="preserve"> chose </w:t>
      </w:r>
      <w:proofErr w:type="spellStart"/>
      <w:r w:rsidRPr="000541F5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lang w:eastAsia="en-GB"/>
        </w:rPr>
        <w:t>comme</w:t>
      </w:r>
      <w:proofErr w:type="spellEnd"/>
      <w:r w:rsidRPr="000541F5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lang w:eastAsia="en-GB"/>
        </w:rPr>
        <w:t>cela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… </w:t>
      </w:r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Je les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observais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Et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comme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elles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commençaient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à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s’en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aller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je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vis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deux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ou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trois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d’entre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elles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en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arrière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qui ne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marchaient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plus au pas.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J’étais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en train de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leur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crier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cela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et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elles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essayèrent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 se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remettre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au pas.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Puis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la vision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s’évanouit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et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disparut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D17F7F"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="00D17F7F"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proofErr w:type="gramStart"/>
      <w:r w:rsidR="00D17F7F" w:rsidRPr="000541F5">
        <w:rPr>
          <w:rFonts w:ascii="Arial" w:eastAsia="Times New Roman" w:hAnsi="Arial" w:cs="Arial"/>
          <w:b/>
          <w:color w:val="7030A0"/>
          <w:sz w:val="20"/>
          <w:szCs w:val="20"/>
          <w:lang w:eastAsia="en-GB"/>
        </w:rPr>
        <w:t>193 And</w:t>
      </w:r>
      <w:proofErr w:type="gramEnd"/>
      <w:r w:rsidR="00D17F7F" w:rsidRPr="000541F5">
        <w:rPr>
          <w:rFonts w:ascii="Arial" w:eastAsia="Times New Roman" w:hAnsi="Arial" w:cs="Arial"/>
          <w:b/>
          <w:color w:val="7030A0"/>
          <w:sz w:val="20"/>
          <w:szCs w:val="20"/>
          <w:lang w:eastAsia="en-GB"/>
        </w:rPr>
        <w:t xml:space="preserve"> I just started to bow my head, and he said, "Wait, the Bride must come again." </w:t>
      </w:r>
      <w:proofErr w:type="gramStart"/>
      <w:r w:rsidR="00D17F7F" w:rsidRPr="000541F5">
        <w:rPr>
          <w:rFonts w:ascii="Arial" w:eastAsia="Times New Roman" w:hAnsi="Arial" w:cs="Arial"/>
          <w:b/>
          <w:color w:val="7030A0"/>
          <w:sz w:val="20"/>
          <w:szCs w:val="20"/>
          <w:lang w:eastAsia="en-GB"/>
        </w:rPr>
        <w:t>And</w:t>
      </w:r>
      <w:proofErr w:type="gramEnd"/>
      <w:r w:rsidR="00D17F7F" w:rsidRPr="000541F5">
        <w:rPr>
          <w:rFonts w:ascii="Arial" w:eastAsia="Times New Roman" w:hAnsi="Arial" w:cs="Arial"/>
          <w:b/>
          <w:color w:val="7030A0"/>
          <w:sz w:val="20"/>
          <w:szCs w:val="20"/>
          <w:lang w:eastAsia="en-GB"/>
        </w:rPr>
        <w:t xml:space="preserve"> I looked, and here they come again. </w:t>
      </w:r>
      <w:proofErr w:type="gramStart"/>
      <w:r w:rsidR="00D17F7F" w:rsidRPr="000541F5">
        <w:rPr>
          <w:rFonts w:ascii="Arial" w:eastAsia="Times New Roman" w:hAnsi="Arial" w:cs="Arial"/>
          <w:b/>
          <w:color w:val="7030A0"/>
          <w:sz w:val="20"/>
          <w:szCs w:val="20"/>
          <w:lang w:eastAsia="en-GB"/>
        </w:rPr>
        <w:t>And</w:t>
      </w:r>
      <w:proofErr w:type="gramEnd"/>
      <w:r w:rsidR="00D17F7F" w:rsidRPr="000541F5">
        <w:rPr>
          <w:rFonts w:ascii="Arial" w:eastAsia="Times New Roman" w:hAnsi="Arial" w:cs="Arial"/>
          <w:b/>
          <w:color w:val="7030A0"/>
          <w:sz w:val="20"/>
          <w:szCs w:val="20"/>
          <w:lang w:eastAsia="en-GB"/>
        </w:rPr>
        <w:t xml:space="preserve"> they passed by, sweet-looking little ladies. They </w:t>
      </w:r>
      <w:proofErr w:type="gramStart"/>
      <w:r w:rsidR="00D17F7F" w:rsidRPr="000541F5">
        <w:rPr>
          <w:rFonts w:ascii="Arial" w:eastAsia="Times New Roman" w:hAnsi="Arial" w:cs="Arial"/>
          <w:b/>
          <w:color w:val="7030A0"/>
          <w:sz w:val="20"/>
          <w:szCs w:val="20"/>
          <w:lang w:eastAsia="en-GB"/>
        </w:rPr>
        <w:t>was</w:t>
      </w:r>
      <w:proofErr w:type="gramEnd"/>
      <w:r w:rsidR="00D17F7F" w:rsidRPr="000541F5">
        <w:rPr>
          <w:rFonts w:ascii="Arial" w:eastAsia="Times New Roman" w:hAnsi="Arial" w:cs="Arial"/>
          <w:b/>
          <w:color w:val="7030A0"/>
          <w:sz w:val="20"/>
          <w:szCs w:val="20"/>
          <w:lang w:eastAsia="en-GB"/>
        </w:rPr>
        <w:t xml:space="preserve"> all looking right at me as they passed by. </w:t>
      </w:r>
      <w:proofErr w:type="gramStart"/>
      <w:r w:rsidR="00D17F7F" w:rsidRPr="000541F5">
        <w:rPr>
          <w:rFonts w:ascii="Arial" w:eastAsia="Times New Roman" w:hAnsi="Arial" w:cs="Arial"/>
          <w:b/>
          <w:color w:val="7030A0"/>
          <w:sz w:val="20"/>
          <w:szCs w:val="20"/>
          <w:lang w:eastAsia="en-GB"/>
        </w:rPr>
        <w:t>And</w:t>
      </w:r>
      <w:proofErr w:type="gramEnd"/>
      <w:r w:rsidR="00D17F7F" w:rsidRPr="000541F5">
        <w:rPr>
          <w:rFonts w:ascii="Arial" w:eastAsia="Times New Roman" w:hAnsi="Arial" w:cs="Arial"/>
          <w:b/>
          <w:color w:val="7030A0"/>
          <w:sz w:val="20"/>
          <w:szCs w:val="20"/>
          <w:lang w:eastAsia="en-GB"/>
        </w:rPr>
        <w:t xml:space="preserve"> I noticed each one was dressed different. </w:t>
      </w:r>
      <w:proofErr w:type="gramStart"/>
      <w:r w:rsidR="00D17F7F" w:rsidRPr="000541F5">
        <w:rPr>
          <w:rFonts w:ascii="Arial" w:eastAsia="Times New Roman" w:hAnsi="Arial" w:cs="Arial"/>
          <w:b/>
          <w:color w:val="7030A0"/>
          <w:sz w:val="20"/>
          <w:szCs w:val="20"/>
          <w:lang w:eastAsia="en-GB"/>
        </w:rPr>
        <w:t>And</w:t>
      </w:r>
      <w:proofErr w:type="gramEnd"/>
      <w:r w:rsidR="00D17F7F" w:rsidRPr="000541F5">
        <w:rPr>
          <w:rFonts w:ascii="Arial" w:eastAsia="Times New Roman" w:hAnsi="Arial" w:cs="Arial"/>
          <w:b/>
          <w:color w:val="7030A0"/>
          <w:sz w:val="20"/>
          <w:szCs w:val="20"/>
          <w:lang w:eastAsia="en-GB"/>
        </w:rPr>
        <w:t xml:space="preserve"> one in the back had </w:t>
      </w:r>
      <w:proofErr w:type="spellStart"/>
      <w:r w:rsidR="00D17F7F" w:rsidRPr="000541F5">
        <w:rPr>
          <w:rFonts w:ascii="Arial" w:eastAsia="Times New Roman" w:hAnsi="Arial" w:cs="Arial"/>
          <w:b/>
          <w:color w:val="7030A0"/>
          <w:sz w:val="20"/>
          <w:szCs w:val="20"/>
          <w:lang w:eastAsia="en-GB"/>
        </w:rPr>
        <w:t>kinda</w:t>
      </w:r>
      <w:proofErr w:type="spellEnd"/>
      <w:r w:rsidR="00D17F7F" w:rsidRPr="000541F5">
        <w:rPr>
          <w:rFonts w:ascii="Arial" w:eastAsia="Times New Roman" w:hAnsi="Arial" w:cs="Arial"/>
          <w:b/>
          <w:color w:val="7030A0"/>
          <w:sz w:val="20"/>
          <w:szCs w:val="20"/>
          <w:lang w:eastAsia="en-GB"/>
        </w:rPr>
        <w:t xml:space="preserve"> long hair hanging down and had it rolled around like this, </w:t>
      </w:r>
      <w:r w:rsidR="00D17F7F" w:rsidRPr="000541F5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lang w:eastAsia="en-GB"/>
        </w:rPr>
        <w:t>might been German or something like</w:t>
      </w:r>
      <w:r w:rsidR="00D17F7F" w:rsidRPr="000541F5">
        <w:rPr>
          <w:rFonts w:ascii="Arial" w:eastAsia="Times New Roman" w:hAnsi="Arial" w:cs="Arial"/>
          <w:b/>
          <w:color w:val="7030A0"/>
          <w:sz w:val="20"/>
          <w:szCs w:val="20"/>
          <w:lang w:eastAsia="en-GB"/>
        </w:rPr>
        <w:t xml:space="preserve"> that. </w:t>
      </w:r>
      <w:proofErr w:type="gramStart"/>
      <w:r w:rsidR="00D17F7F" w:rsidRPr="000541F5">
        <w:rPr>
          <w:rFonts w:ascii="Arial" w:eastAsia="Times New Roman" w:hAnsi="Arial" w:cs="Arial"/>
          <w:b/>
          <w:color w:val="7030A0"/>
          <w:sz w:val="20"/>
          <w:szCs w:val="20"/>
          <w:lang w:eastAsia="en-GB"/>
        </w:rPr>
        <w:t>And</w:t>
      </w:r>
      <w:proofErr w:type="gramEnd"/>
      <w:r w:rsidR="00D17F7F" w:rsidRPr="000541F5">
        <w:rPr>
          <w:rFonts w:ascii="Arial" w:eastAsia="Times New Roman" w:hAnsi="Arial" w:cs="Arial"/>
          <w:b/>
          <w:color w:val="7030A0"/>
          <w:sz w:val="20"/>
          <w:szCs w:val="20"/>
          <w:lang w:eastAsia="en-GB"/>
        </w:rPr>
        <w:t xml:space="preserve"> I watched them. And then, as they started leaving, two or three of them in the back</w:t>
      </w:r>
      <w:proofErr w:type="gramStart"/>
      <w:r w:rsidR="00D17F7F" w:rsidRPr="000541F5">
        <w:rPr>
          <w:rFonts w:ascii="Arial" w:eastAsia="Times New Roman" w:hAnsi="Arial" w:cs="Arial"/>
          <w:b/>
          <w:color w:val="7030A0"/>
          <w:sz w:val="20"/>
          <w:szCs w:val="20"/>
          <w:lang w:eastAsia="en-GB"/>
        </w:rPr>
        <w:t>...?...</w:t>
      </w:r>
      <w:proofErr w:type="gramEnd"/>
      <w:r w:rsidR="00D17F7F" w:rsidRPr="000541F5">
        <w:rPr>
          <w:rFonts w:ascii="Arial" w:eastAsia="Times New Roman" w:hAnsi="Arial" w:cs="Arial"/>
          <w:b/>
          <w:color w:val="7030A0"/>
          <w:sz w:val="20"/>
          <w:szCs w:val="20"/>
          <w:lang w:eastAsia="en-GB"/>
        </w:rPr>
        <w:t xml:space="preserve"> get out of step. </w:t>
      </w:r>
      <w:proofErr w:type="gramStart"/>
      <w:r w:rsidR="00D17F7F" w:rsidRPr="000541F5">
        <w:rPr>
          <w:rFonts w:ascii="Arial" w:eastAsia="Times New Roman" w:hAnsi="Arial" w:cs="Arial"/>
          <w:b/>
          <w:color w:val="7030A0"/>
          <w:sz w:val="20"/>
          <w:szCs w:val="20"/>
          <w:lang w:eastAsia="en-GB"/>
        </w:rPr>
        <w:t>And</w:t>
      </w:r>
      <w:proofErr w:type="gramEnd"/>
      <w:r w:rsidR="00D17F7F" w:rsidRPr="000541F5">
        <w:rPr>
          <w:rFonts w:ascii="Arial" w:eastAsia="Times New Roman" w:hAnsi="Arial" w:cs="Arial"/>
          <w:b/>
          <w:color w:val="7030A0"/>
          <w:sz w:val="20"/>
          <w:szCs w:val="20"/>
          <w:lang w:eastAsia="en-GB"/>
        </w:rPr>
        <w:t xml:space="preserve"> I was going to holler at them, and they was trying to get back in step again. </w:t>
      </w:r>
      <w:proofErr w:type="gramStart"/>
      <w:r w:rsidR="00D17F7F" w:rsidRPr="000541F5">
        <w:rPr>
          <w:rFonts w:ascii="Arial" w:eastAsia="Times New Roman" w:hAnsi="Arial" w:cs="Arial"/>
          <w:b/>
          <w:color w:val="7030A0"/>
          <w:sz w:val="20"/>
          <w:szCs w:val="20"/>
          <w:lang w:eastAsia="en-GB"/>
        </w:rPr>
        <w:t>And</w:t>
      </w:r>
      <w:proofErr w:type="gramEnd"/>
      <w:r w:rsidR="00D17F7F" w:rsidRPr="000541F5">
        <w:rPr>
          <w:rFonts w:ascii="Arial" w:eastAsia="Times New Roman" w:hAnsi="Arial" w:cs="Arial"/>
          <w:b/>
          <w:color w:val="7030A0"/>
          <w:sz w:val="20"/>
          <w:szCs w:val="20"/>
          <w:lang w:eastAsia="en-GB"/>
        </w:rPr>
        <w:t xml:space="preserve"> I seen them just--the vision just fade out and change from me.</w:t>
      </w:r>
      <w:r w:rsidR="00D17F7F"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</w:p>
    <w:p w:rsidR="00FB6890" w:rsidRPr="000541F5" w:rsidRDefault="00FB6890" w:rsidP="00FB68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Voici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maintenant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l’interprétation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cette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vision: La raison…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Souvenez-vous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je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n’avais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pas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encore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pris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notes.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Mais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en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prêchant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ce</w:t>
      </w:r>
      <w:proofErr w:type="spellEnd"/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matin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j’ai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saisi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dans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ma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prédication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qui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était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juste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proofErr w:type="spellStart"/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Avez-vous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remarqué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seule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l’église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vint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en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vue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…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C’est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la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vérité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amis</w:t>
      </w:r>
      <w:proofErr w:type="spellEnd"/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Notre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Père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céleste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qui </w:t>
      </w:r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écrit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la Parole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sait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je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la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vérité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proofErr w:type="spellStart"/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Vous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voyez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Je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simplement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la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vérité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Il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n’y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quelques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minutes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je la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connais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proofErr w:type="spellStart"/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Vous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voyez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Avez-vous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remarqué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l’Epouse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apparaît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deux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fois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La première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Semence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et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la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dernière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Semence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exactement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pareilles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Et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la raison pour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laquelle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femmes </w:t>
      </w:r>
      <w:proofErr w:type="spellStart"/>
      <w:r w:rsidRPr="000541F5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u w:val="single"/>
          <w:lang w:eastAsia="en-GB"/>
        </w:rPr>
        <w:t>étaient</w:t>
      </w:r>
      <w:proofErr w:type="spellEnd"/>
      <w:r w:rsidRPr="000541F5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u w:val="single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u w:val="single"/>
          <w:lang w:eastAsia="en-GB"/>
        </w:rPr>
        <w:t>habillées</w:t>
      </w:r>
      <w:proofErr w:type="spellEnd"/>
      <w:r w:rsidRPr="000541F5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u w:val="single"/>
          <w:lang w:eastAsia="en-GB"/>
        </w:rPr>
        <w:t xml:space="preserve"> de </w:t>
      </w:r>
      <w:proofErr w:type="spellStart"/>
      <w:r w:rsidRPr="000541F5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u w:val="single"/>
          <w:lang w:eastAsia="en-GB"/>
        </w:rPr>
        <w:t>façon</w:t>
      </w:r>
      <w:proofErr w:type="spellEnd"/>
      <w:r w:rsidRPr="000541F5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u w:val="single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u w:val="single"/>
          <w:lang w:eastAsia="en-GB"/>
        </w:rPr>
        <w:t>différente</w:t>
      </w:r>
      <w:proofErr w:type="spellEnd"/>
      <w:r w:rsidRPr="000541F5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u w:val="single"/>
          <w:lang w:eastAsia="en-GB"/>
        </w:rPr>
        <w:t xml:space="preserve">, </w:t>
      </w:r>
      <w:proofErr w:type="spellStart"/>
      <w:r w:rsidRPr="000541F5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u w:val="single"/>
          <w:lang w:eastAsia="en-GB"/>
        </w:rPr>
        <w:t>c’est</w:t>
      </w:r>
      <w:proofErr w:type="spellEnd"/>
      <w:r w:rsidRPr="000541F5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u w:val="single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u w:val="single"/>
          <w:lang w:eastAsia="en-GB"/>
        </w:rPr>
        <w:t>qu’elles</w:t>
      </w:r>
      <w:proofErr w:type="spellEnd"/>
      <w:r w:rsidRPr="000541F5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u w:val="single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u w:val="single"/>
          <w:lang w:eastAsia="en-GB"/>
        </w:rPr>
        <w:t>viennent</w:t>
      </w:r>
      <w:proofErr w:type="spellEnd"/>
      <w:r w:rsidRPr="000541F5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u w:val="single"/>
          <w:lang w:eastAsia="en-GB"/>
        </w:rPr>
        <w:t xml:space="preserve"> de </w:t>
      </w:r>
      <w:proofErr w:type="spellStart"/>
      <w:r w:rsidRPr="000541F5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u w:val="single"/>
          <w:lang w:eastAsia="en-GB"/>
        </w:rPr>
        <w:t>toutes</w:t>
      </w:r>
      <w:proofErr w:type="spellEnd"/>
      <w:r w:rsidRPr="000541F5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u w:val="single"/>
          <w:lang w:eastAsia="en-GB"/>
        </w:rPr>
        <w:t xml:space="preserve"> les nations, pour former </w:t>
      </w:r>
      <w:proofErr w:type="spellStart"/>
      <w:r w:rsidRPr="000541F5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u w:val="single"/>
          <w:lang w:eastAsia="en-GB"/>
        </w:rPr>
        <w:t>l’Epouse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Chacune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avait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 longs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cheveux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et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n’était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pas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maquillée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;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c’étaient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réellement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 belles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jeunes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filles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et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elles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regardaient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proofErr w:type="spellStart"/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Cela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représente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l’Epouse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sortie de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toutes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les nations.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Chacune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représente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nation, </w:t>
      </w:r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et</w:t>
      </w:r>
      <w:proofErr w:type="gram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chacune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marche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en parfait accord avec la Parole. </w:t>
      </w:r>
      <w:proofErr w:type="spellStart"/>
      <w:proofErr w:type="gram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Vous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comprenez</w:t>
      </w:r>
      <w:proofErr w:type="spellEnd"/>
      <w:r w:rsidRPr="00054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</w:t>
      </w:r>
      <w:proofErr w:type="gramEnd"/>
    </w:p>
    <w:p w:rsidR="008055B6" w:rsidRPr="000541F5" w:rsidRDefault="008055B6" w:rsidP="008055B6">
      <w:pPr>
        <w:pBdr>
          <w:bottom w:val="single" w:sz="12" w:space="1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</w:p>
    <w:p w:rsidR="00DF7107" w:rsidRPr="000541F5" w:rsidRDefault="00DF7107" w:rsidP="00EF3F07">
      <w:pPr>
        <w:rPr>
          <w:sz w:val="20"/>
          <w:szCs w:val="20"/>
          <w:lang w:val="fr-BE"/>
        </w:rPr>
      </w:pPr>
    </w:p>
    <w:sectPr w:rsidR="00DF7107" w:rsidRPr="000541F5" w:rsidSect="00C9577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2E96"/>
    <w:multiLevelType w:val="multilevel"/>
    <w:tmpl w:val="EDC679D2"/>
    <w:lvl w:ilvl="0">
      <w:start w:val="1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581A"/>
    <w:rsid w:val="000541F5"/>
    <w:rsid w:val="00177546"/>
    <w:rsid w:val="002803E6"/>
    <w:rsid w:val="0046231A"/>
    <w:rsid w:val="00520BA5"/>
    <w:rsid w:val="00653797"/>
    <w:rsid w:val="007B0043"/>
    <w:rsid w:val="007F6891"/>
    <w:rsid w:val="007F706C"/>
    <w:rsid w:val="008055B6"/>
    <w:rsid w:val="00817FF4"/>
    <w:rsid w:val="009E29E4"/>
    <w:rsid w:val="00A57BF9"/>
    <w:rsid w:val="00B9581A"/>
    <w:rsid w:val="00BC3989"/>
    <w:rsid w:val="00BF1525"/>
    <w:rsid w:val="00C713AC"/>
    <w:rsid w:val="00C9577C"/>
    <w:rsid w:val="00C96C95"/>
    <w:rsid w:val="00CB0A2B"/>
    <w:rsid w:val="00D17F7F"/>
    <w:rsid w:val="00DD2F5F"/>
    <w:rsid w:val="00DF7107"/>
    <w:rsid w:val="00EF3F07"/>
    <w:rsid w:val="00F61C10"/>
    <w:rsid w:val="00FB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07"/>
    <w:rPr>
      <w:rFonts w:ascii="Calibri" w:eastAsia="Calibri" w:hAnsi="Calibri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3F0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1511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BT</cp:lastModifiedBy>
  <cp:revision>5</cp:revision>
  <dcterms:created xsi:type="dcterms:W3CDTF">2020-12-28T11:26:00Z</dcterms:created>
  <dcterms:modified xsi:type="dcterms:W3CDTF">2020-12-28T12:58:00Z</dcterms:modified>
</cp:coreProperties>
</file>